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776A5" w14:textId="77777777" w:rsidR="00526B5D" w:rsidRDefault="002D2C6C" w:rsidP="00526B5D">
      <w:pPr>
        <w:spacing w:line="276" w:lineRule="auto"/>
        <w:jc w:val="center"/>
        <w:rPr>
          <w:rFonts w:ascii="Times New Roman" w:hAnsi="Times New Roman"/>
          <w:b/>
          <w:sz w:val="24"/>
          <w:szCs w:val="24"/>
        </w:rPr>
      </w:pPr>
      <w:r>
        <w:rPr>
          <w:rFonts w:ascii="Times New Roman" w:hAnsi="Times New Roman"/>
          <w:b/>
          <w:sz w:val="24"/>
          <w:szCs w:val="24"/>
        </w:rPr>
        <w:t xml:space="preserve">SERVIZI </w:t>
      </w:r>
      <w:r w:rsidR="002006D1">
        <w:rPr>
          <w:rFonts w:ascii="Times New Roman" w:hAnsi="Times New Roman"/>
          <w:b/>
          <w:sz w:val="24"/>
          <w:szCs w:val="24"/>
        </w:rPr>
        <w:t>FINANZIARI E TRIBUTI</w:t>
      </w:r>
    </w:p>
    <w:p w14:paraId="51DF8111" w14:textId="77777777" w:rsidR="00526B5D" w:rsidRPr="005D79DA" w:rsidRDefault="00526B5D" w:rsidP="00526B5D">
      <w:pPr>
        <w:spacing w:line="276" w:lineRule="auto"/>
        <w:jc w:val="center"/>
        <w:rPr>
          <w:rFonts w:ascii="Times New Roman" w:hAnsi="Times New Roman"/>
          <w:b/>
          <w:sz w:val="24"/>
          <w:szCs w:val="24"/>
        </w:rPr>
      </w:pPr>
      <w:r w:rsidRPr="005D79DA">
        <w:rPr>
          <w:rFonts w:ascii="Times New Roman" w:hAnsi="Times New Roman"/>
          <w:b/>
          <w:sz w:val="24"/>
          <w:szCs w:val="24"/>
        </w:rPr>
        <w:t>Informativa sul trattamento dei dati personali</w:t>
      </w:r>
    </w:p>
    <w:p w14:paraId="06673D06" w14:textId="77777777" w:rsidR="00526B5D" w:rsidRPr="00CF66F6" w:rsidRDefault="00526B5D" w:rsidP="00526B5D">
      <w:pPr>
        <w:spacing w:line="276" w:lineRule="auto"/>
        <w:jc w:val="center"/>
        <w:rPr>
          <w:rFonts w:ascii="Times New Roman" w:hAnsi="Times New Roman"/>
          <w:b/>
          <w:sz w:val="24"/>
          <w:szCs w:val="24"/>
        </w:rPr>
      </w:pPr>
      <w:r w:rsidRPr="005D79DA">
        <w:rPr>
          <w:rFonts w:ascii="Times New Roman" w:hAnsi="Times New Roman"/>
          <w:b/>
          <w:sz w:val="24"/>
          <w:szCs w:val="24"/>
        </w:rPr>
        <w:t>ai sensi dell’art</w:t>
      </w:r>
      <w:r>
        <w:rPr>
          <w:rFonts w:ascii="Times New Roman" w:hAnsi="Times New Roman"/>
          <w:b/>
          <w:sz w:val="24"/>
          <w:szCs w:val="24"/>
        </w:rPr>
        <w:t>icolo</w:t>
      </w:r>
      <w:r w:rsidRPr="005D79DA">
        <w:rPr>
          <w:rFonts w:ascii="Times New Roman" w:hAnsi="Times New Roman"/>
          <w:b/>
          <w:sz w:val="24"/>
          <w:szCs w:val="24"/>
        </w:rPr>
        <w:t xml:space="preserve"> 13 del Regolamento (UE) 2016/679</w:t>
      </w:r>
    </w:p>
    <w:p w14:paraId="419CCC79" w14:textId="77777777" w:rsidR="00526B5D" w:rsidRPr="008A0F54" w:rsidRDefault="00526B5D" w:rsidP="00526B5D">
      <w:pPr>
        <w:spacing w:line="276" w:lineRule="auto"/>
        <w:jc w:val="center"/>
        <w:rPr>
          <w:rFonts w:ascii="Times New Roman" w:hAnsi="Times New Roman" w:cs="Times New Roman"/>
          <w:b/>
          <w:sz w:val="28"/>
          <w:szCs w:val="28"/>
        </w:rPr>
      </w:pPr>
    </w:p>
    <w:p w14:paraId="375D07C3" w14:textId="77777777" w:rsidR="00A03CC6" w:rsidRPr="00F5638D" w:rsidRDefault="00A03CC6" w:rsidP="00A03CC6">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Titolare del trattamento</w:t>
      </w:r>
    </w:p>
    <w:p w14:paraId="409DAAD6" w14:textId="33C9BE30" w:rsidR="002520FC" w:rsidRDefault="00A03CC6" w:rsidP="002520FC">
      <w:pPr>
        <w:spacing w:line="240" w:lineRule="auto"/>
        <w:jc w:val="both"/>
        <w:rPr>
          <w:rFonts w:ascii="Times New Roman" w:hAnsi="Times New Roman"/>
          <w:sz w:val="20"/>
          <w:szCs w:val="20"/>
        </w:rPr>
      </w:pPr>
      <w:r w:rsidRPr="001A0278">
        <w:rPr>
          <w:rFonts w:ascii="Times New Roman" w:hAnsi="Times New Roman"/>
          <w:sz w:val="20"/>
          <w:szCs w:val="20"/>
        </w:rPr>
        <w:t xml:space="preserve">Ai sensi dell’art. 4 n. 7) del Regolamento (UE) 2016/679 (in seguito, “Regolamento”), il </w:t>
      </w:r>
      <w:r w:rsidRPr="007369C3">
        <w:rPr>
          <w:rFonts w:ascii="Times New Roman" w:hAnsi="Times New Roman"/>
          <w:sz w:val="20"/>
          <w:szCs w:val="20"/>
        </w:rPr>
        <w:t xml:space="preserve">Titolare del Trattamento è il Comune di </w:t>
      </w:r>
      <w:r w:rsidR="002520FC">
        <w:rPr>
          <w:rFonts w:ascii="Times New Roman" w:hAnsi="Times New Roman"/>
          <w:sz w:val="20"/>
          <w:szCs w:val="20"/>
        </w:rPr>
        <w:t>Pognano</w:t>
      </w:r>
      <w:r w:rsidRPr="007369C3">
        <w:rPr>
          <w:rFonts w:ascii="Times New Roman" w:hAnsi="Times New Roman"/>
          <w:sz w:val="20"/>
          <w:szCs w:val="20"/>
        </w:rPr>
        <w:t xml:space="preserve"> con sede in </w:t>
      </w:r>
      <w:r w:rsidR="00615711">
        <w:rPr>
          <w:rFonts w:ascii="Times New Roman" w:hAnsi="Times New Roman"/>
          <w:sz w:val="20"/>
          <w:szCs w:val="20"/>
        </w:rPr>
        <w:t xml:space="preserve">Via L. DA Vinci, 12/A - </w:t>
      </w:r>
      <w:r w:rsidR="002520FC">
        <w:rPr>
          <w:rFonts w:ascii="Times New Roman" w:hAnsi="Times New Roman"/>
          <w:sz w:val="20"/>
          <w:szCs w:val="20"/>
        </w:rPr>
        <w:t>Pognano</w:t>
      </w:r>
      <w:r w:rsidRPr="007369C3">
        <w:rPr>
          <w:rFonts w:ascii="Times New Roman" w:hAnsi="Times New Roman"/>
          <w:sz w:val="20"/>
          <w:szCs w:val="20"/>
        </w:rPr>
        <w:t>.</w:t>
      </w:r>
      <w:r>
        <w:rPr>
          <w:rFonts w:ascii="Times New Roman" w:hAnsi="Times New Roman"/>
          <w:sz w:val="20"/>
          <w:szCs w:val="20"/>
        </w:rPr>
        <w:t xml:space="preserve"> </w:t>
      </w:r>
      <w:r w:rsidRPr="007369C3">
        <w:rPr>
          <w:rFonts w:ascii="Times New Roman" w:hAnsi="Times New Roman"/>
          <w:sz w:val="20"/>
          <w:szCs w:val="20"/>
        </w:rPr>
        <w:t>Tel.</w:t>
      </w:r>
      <w:r>
        <w:rPr>
          <w:rFonts w:ascii="Times New Roman" w:hAnsi="Times New Roman"/>
          <w:sz w:val="20"/>
          <w:szCs w:val="20"/>
        </w:rPr>
        <w:t>:</w:t>
      </w:r>
      <w:r w:rsidRPr="007369C3">
        <w:rPr>
          <w:rFonts w:ascii="Times New Roman" w:hAnsi="Times New Roman"/>
          <w:sz w:val="20"/>
          <w:szCs w:val="20"/>
        </w:rPr>
        <w:t xml:space="preserve"> </w:t>
      </w:r>
      <w:r w:rsidR="002520FC">
        <w:rPr>
          <w:rFonts w:ascii="Times New Roman" w:hAnsi="Times New Roman"/>
          <w:sz w:val="20"/>
          <w:szCs w:val="20"/>
        </w:rPr>
        <w:t>035/4829003</w:t>
      </w:r>
      <w:r w:rsidRPr="007369C3">
        <w:rPr>
          <w:rFonts w:ascii="Times New Roman" w:hAnsi="Times New Roman"/>
          <w:sz w:val="20"/>
          <w:szCs w:val="20"/>
        </w:rPr>
        <w:t xml:space="preserve">, </w:t>
      </w:r>
      <w:r>
        <w:rPr>
          <w:rFonts w:ascii="Times New Roman" w:hAnsi="Times New Roman"/>
          <w:sz w:val="20"/>
          <w:szCs w:val="20"/>
        </w:rPr>
        <w:t>E</w:t>
      </w:r>
      <w:r w:rsidRPr="007369C3">
        <w:rPr>
          <w:rFonts w:ascii="Times New Roman" w:hAnsi="Times New Roman"/>
          <w:sz w:val="20"/>
          <w:szCs w:val="20"/>
        </w:rPr>
        <w:t>-ma</w:t>
      </w:r>
      <w:r>
        <w:rPr>
          <w:rFonts w:ascii="Times New Roman" w:hAnsi="Times New Roman"/>
          <w:sz w:val="20"/>
          <w:szCs w:val="20"/>
        </w:rPr>
        <w:t xml:space="preserve">il: </w:t>
      </w:r>
      <w:r w:rsidR="002520FC">
        <w:rPr>
          <w:rFonts w:ascii="Times New Roman" w:hAnsi="Times New Roman"/>
          <w:sz w:val="20"/>
          <w:szCs w:val="20"/>
        </w:rPr>
        <w:t>ragioneria@comune.pognano.bg.it</w:t>
      </w:r>
      <w:r>
        <w:rPr>
          <w:rFonts w:ascii="Times New Roman" w:hAnsi="Times New Roman"/>
          <w:sz w:val="20"/>
          <w:szCs w:val="20"/>
        </w:rPr>
        <w:t xml:space="preserve"> </w:t>
      </w:r>
      <w:r w:rsidRPr="007369C3">
        <w:rPr>
          <w:rFonts w:ascii="Times New Roman" w:hAnsi="Times New Roman"/>
          <w:sz w:val="20"/>
          <w:szCs w:val="20"/>
        </w:rPr>
        <w:t>PE</w:t>
      </w:r>
      <w:r>
        <w:rPr>
          <w:rFonts w:ascii="Times New Roman" w:hAnsi="Times New Roman"/>
          <w:sz w:val="20"/>
          <w:szCs w:val="20"/>
        </w:rPr>
        <w:t xml:space="preserve">C: </w:t>
      </w:r>
      <w:hyperlink r:id="rId5" w:history="1">
        <w:r w:rsidR="002520FC" w:rsidRPr="00B5359D">
          <w:rPr>
            <w:rStyle w:val="Collegamentoipertestuale"/>
            <w:rFonts w:ascii="Times New Roman" w:hAnsi="Times New Roman"/>
            <w:sz w:val="20"/>
            <w:szCs w:val="20"/>
          </w:rPr>
          <w:t>comune.pognano.bg@legpec.it</w:t>
        </w:r>
      </w:hyperlink>
    </w:p>
    <w:p w14:paraId="16D55372" w14:textId="53DF827C" w:rsidR="00A03CC6" w:rsidRPr="007369C3" w:rsidRDefault="00A03CC6" w:rsidP="002520FC">
      <w:pPr>
        <w:spacing w:line="240" w:lineRule="auto"/>
        <w:jc w:val="both"/>
        <w:rPr>
          <w:rFonts w:ascii="Times New Roman" w:hAnsi="Times New Roman" w:cs="Times New Roman"/>
          <w:b/>
          <w:sz w:val="20"/>
          <w:szCs w:val="20"/>
        </w:rPr>
      </w:pPr>
      <w:r w:rsidRPr="007369C3">
        <w:rPr>
          <w:rFonts w:ascii="Times New Roman" w:hAnsi="Times New Roman" w:cs="Times New Roman"/>
          <w:b/>
          <w:sz w:val="20"/>
          <w:szCs w:val="20"/>
        </w:rPr>
        <w:t>Responsabile della protezione dei dati (RPD/DPO)</w:t>
      </w:r>
    </w:p>
    <w:p w14:paraId="10EF0732" w14:textId="77777777" w:rsidR="00A03CC6" w:rsidRPr="00C26C75" w:rsidRDefault="00A03CC6" w:rsidP="00A03CC6">
      <w:pPr>
        <w:jc w:val="both"/>
        <w:rPr>
          <w:rFonts w:ascii="Times New Roman" w:hAnsi="Times New Roman"/>
          <w:sz w:val="20"/>
          <w:szCs w:val="20"/>
        </w:rPr>
      </w:pPr>
      <w:r>
        <w:rPr>
          <w:rFonts w:ascii="Times New Roman" w:hAnsi="Times New Roman"/>
          <w:sz w:val="20"/>
          <w:szCs w:val="20"/>
        </w:rPr>
        <w:t>Il</w:t>
      </w:r>
      <w:r w:rsidRPr="00C26C75">
        <w:rPr>
          <w:rFonts w:ascii="Times New Roman" w:hAnsi="Times New Roman"/>
          <w:sz w:val="20"/>
          <w:szCs w:val="20"/>
        </w:rPr>
        <w:t xml:space="preserve"> Responsabile della protezione dei dati (RPD</w:t>
      </w:r>
      <w:r>
        <w:rPr>
          <w:rFonts w:ascii="Times New Roman" w:hAnsi="Times New Roman"/>
          <w:sz w:val="20"/>
          <w:szCs w:val="20"/>
        </w:rPr>
        <w:t>/DPO</w:t>
      </w:r>
      <w:r w:rsidRPr="00C26C75">
        <w:rPr>
          <w:rFonts w:ascii="Times New Roman" w:hAnsi="Times New Roman"/>
          <w:sz w:val="20"/>
          <w:szCs w:val="20"/>
        </w:rPr>
        <w:t>)</w:t>
      </w:r>
      <w:r>
        <w:rPr>
          <w:rFonts w:ascii="Times New Roman" w:hAnsi="Times New Roman"/>
          <w:sz w:val="20"/>
          <w:szCs w:val="20"/>
        </w:rPr>
        <w:t xml:space="preserve">, </w:t>
      </w:r>
      <w:r w:rsidRPr="00C26C75">
        <w:rPr>
          <w:rFonts w:ascii="Times New Roman" w:hAnsi="Times New Roman"/>
          <w:sz w:val="20"/>
          <w:szCs w:val="20"/>
        </w:rPr>
        <w:t>ai sensi dell’art. 37 del Regolam</w:t>
      </w:r>
      <w:r>
        <w:rPr>
          <w:rFonts w:ascii="Times New Roman" w:hAnsi="Times New Roman"/>
          <w:sz w:val="20"/>
          <w:szCs w:val="20"/>
        </w:rPr>
        <w:t>ento, è la società</w:t>
      </w:r>
      <w:r w:rsidRPr="00477833">
        <w:rPr>
          <w:rFonts w:ascii="Times New Roman" w:hAnsi="Times New Roman"/>
          <w:sz w:val="20"/>
          <w:szCs w:val="20"/>
        </w:rPr>
        <w:t xml:space="preserve"> Trust Data Solutions S.r.l. con sede in Viale Cesare Cattaneo 10B, 22063 Cantù (CO).</w:t>
      </w:r>
      <w:r>
        <w:rPr>
          <w:rFonts w:ascii="Times New Roman" w:hAnsi="Times New Roman"/>
          <w:sz w:val="20"/>
          <w:szCs w:val="20"/>
        </w:rPr>
        <w:t xml:space="preserve"> Contatti del </w:t>
      </w:r>
      <w:r w:rsidRPr="00C26C75">
        <w:rPr>
          <w:rFonts w:ascii="Times New Roman" w:hAnsi="Times New Roman"/>
          <w:sz w:val="20"/>
          <w:szCs w:val="20"/>
        </w:rPr>
        <w:t xml:space="preserve">team DPO Trust Data Solutions: Tel.: 031707879 E-mail: </w:t>
      </w:r>
      <w:hyperlink r:id="rId6" w:history="1">
        <w:r w:rsidRPr="00C26C75">
          <w:rPr>
            <w:rStyle w:val="Collegamentoipertestuale"/>
            <w:rFonts w:ascii="Times New Roman" w:hAnsi="Times New Roman"/>
            <w:sz w:val="20"/>
            <w:szCs w:val="20"/>
          </w:rPr>
          <w:t>dpo@trustds.it</w:t>
        </w:r>
      </w:hyperlink>
      <w:r w:rsidRPr="00C26C75">
        <w:rPr>
          <w:rFonts w:ascii="Times New Roman" w:hAnsi="Times New Roman"/>
          <w:sz w:val="20"/>
          <w:szCs w:val="20"/>
        </w:rPr>
        <w:t xml:space="preserve"> PEC: </w:t>
      </w:r>
      <w:hyperlink r:id="rId7" w:history="1">
        <w:r w:rsidRPr="00C26C75">
          <w:rPr>
            <w:rStyle w:val="Collegamentoipertestuale"/>
            <w:rFonts w:ascii="Times New Roman" w:hAnsi="Times New Roman"/>
            <w:sz w:val="20"/>
            <w:szCs w:val="20"/>
          </w:rPr>
          <w:t>dpotrustds@legalmail.it</w:t>
        </w:r>
      </w:hyperlink>
      <w:r w:rsidRPr="00C26C75">
        <w:rPr>
          <w:rFonts w:ascii="Times New Roman" w:hAnsi="Times New Roman"/>
          <w:sz w:val="20"/>
          <w:szCs w:val="20"/>
        </w:rPr>
        <w:t xml:space="preserve"> </w:t>
      </w:r>
    </w:p>
    <w:p w14:paraId="3CF3C748" w14:textId="77777777" w:rsidR="00526B5D" w:rsidRPr="00F5638D"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Base giuridica del trattamento</w:t>
      </w:r>
    </w:p>
    <w:p w14:paraId="6F30DEE2" w14:textId="77777777" w:rsidR="00526B5D" w:rsidRPr="003D395D" w:rsidRDefault="00526B5D" w:rsidP="00526B5D">
      <w:pPr>
        <w:jc w:val="both"/>
        <w:rPr>
          <w:rFonts w:ascii="Times New Roman" w:hAnsi="Times New Roman"/>
          <w:sz w:val="20"/>
          <w:szCs w:val="20"/>
        </w:rPr>
      </w:pPr>
      <w:r w:rsidRPr="003D395D">
        <w:rPr>
          <w:rFonts w:ascii="Times New Roman" w:hAnsi="Times New Roman"/>
          <w:sz w:val="20"/>
          <w:szCs w:val="20"/>
        </w:rPr>
        <w:t xml:space="preserve">Il trattamento dei dati personali è necessario per adempiere un obbligo legale al quale è soggetto il Titolare ai sensi dell’art. 6 par. 1 lett. c) del Regolamento, nonché per l’esecuzione di un compito di interesse pubblico o connesso all’esercizio di pubblici poteri di cui è investito il Titolare, ai sensi dell’art. 6 par. 1 lett. e) del Regolamento e dell’art. 2-ter del D.lgs. n. 196/2003 (“Codice in materia di protezione dei dati personali”). Nel caso di trattamento di categorie particolari di dati personali, il trattamento è necessario per motivi di interesse pubblico rilevante sulla base del diritto dell’Unione europea e del diritto nazionale, ai sensi dell’art. 9 par. 2 lett. g) del Regolamento e dell’art. 2-sexies del D.lgs. n. 196/2003. </w:t>
      </w:r>
    </w:p>
    <w:p w14:paraId="40E37A1D" w14:textId="77777777" w:rsidR="00526B5D" w:rsidRPr="00F5638D" w:rsidRDefault="00526B5D" w:rsidP="00526B5D">
      <w:pPr>
        <w:pStyle w:val="Paragrafoelenco"/>
        <w:numPr>
          <w:ilvl w:val="0"/>
          <w:numId w:val="3"/>
        </w:numPr>
        <w:spacing w:line="276" w:lineRule="auto"/>
        <w:jc w:val="both"/>
        <w:rPr>
          <w:rFonts w:ascii="Times New Roman" w:hAnsi="Times New Roman"/>
          <w:sz w:val="20"/>
          <w:szCs w:val="20"/>
        </w:rPr>
      </w:pPr>
      <w:r>
        <w:rPr>
          <w:rFonts w:ascii="Times New Roman" w:hAnsi="Times New Roman"/>
          <w:b/>
          <w:sz w:val="20"/>
          <w:szCs w:val="20"/>
        </w:rPr>
        <w:t>Finalità del trattamento</w:t>
      </w:r>
    </w:p>
    <w:p w14:paraId="71D087AB" w14:textId="77777777" w:rsidR="0042770F" w:rsidRDefault="0042770F" w:rsidP="0042770F">
      <w:pPr>
        <w:jc w:val="both"/>
        <w:rPr>
          <w:rFonts w:ascii="Times New Roman" w:hAnsi="Times New Roman"/>
          <w:sz w:val="20"/>
          <w:szCs w:val="20"/>
        </w:rPr>
      </w:pPr>
      <w:r w:rsidRPr="00481679">
        <w:rPr>
          <w:rFonts w:ascii="Times New Roman" w:hAnsi="Times New Roman"/>
          <w:sz w:val="20"/>
          <w:szCs w:val="20"/>
        </w:rPr>
        <w:t xml:space="preserve">Il trattamento dei dati personali è finalizzato all’assolvimento delle funzioni istituzionali attribuite </w:t>
      </w:r>
      <w:r>
        <w:rPr>
          <w:rFonts w:ascii="Times New Roman" w:hAnsi="Times New Roman"/>
          <w:sz w:val="20"/>
          <w:szCs w:val="20"/>
        </w:rPr>
        <w:t>all’U</w:t>
      </w:r>
      <w:r w:rsidRPr="00481679">
        <w:rPr>
          <w:rFonts w:ascii="Times New Roman" w:hAnsi="Times New Roman"/>
          <w:sz w:val="20"/>
          <w:szCs w:val="20"/>
        </w:rPr>
        <w:t>ffici</w:t>
      </w:r>
      <w:r>
        <w:rPr>
          <w:rFonts w:ascii="Times New Roman" w:hAnsi="Times New Roman"/>
          <w:sz w:val="20"/>
          <w:szCs w:val="20"/>
        </w:rPr>
        <w:t xml:space="preserve">o comunale </w:t>
      </w:r>
      <w:r w:rsidRPr="00481679">
        <w:rPr>
          <w:rFonts w:ascii="Times New Roman" w:hAnsi="Times New Roman"/>
          <w:sz w:val="20"/>
          <w:szCs w:val="20"/>
        </w:rPr>
        <w:t>competent</w:t>
      </w:r>
      <w:r>
        <w:rPr>
          <w:rFonts w:ascii="Times New Roman" w:hAnsi="Times New Roman"/>
          <w:sz w:val="20"/>
          <w:szCs w:val="20"/>
        </w:rPr>
        <w:t>e</w:t>
      </w:r>
      <w:r w:rsidRPr="00481679">
        <w:rPr>
          <w:rFonts w:ascii="Times New Roman" w:hAnsi="Times New Roman"/>
          <w:sz w:val="20"/>
          <w:szCs w:val="20"/>
        </w:rPr>
        <w:t xml:space="preserve"> in materia di </w:t>
      </w:r>
      <w:r>
        <w:rPr>
          <w:rFonts w:ascii="Times New Roman" w:hAnsi="Times New Roman"/>
          <w:sz w:val="20"/>
          <w:szCs w:val="20"/>
        </w:rPr>
        <w:t xml:space="preserve">servizi </w:t>
      </w:r>
      <w:r w:rsidR="002006D1">
        <w:rPr>
          <w:rFonts w:ascii="Times New Roman" w:hAnsi="Times New Roman"/>
          <w:sz w:val="20"/>
          <w:szCs w:val="20"/>
        </w:rPr>
        <w:t>finanziari e tributi</w:t>
      </w:r>
      <w:r w:rsidRPr="00481679">
        <w:rPr>
          <w:rFonts w:ascii="Times New Roman" w:hAnsi="Times New Roman"/>
          <w:sz w:val="20"/>
          <w:szCs w:val="20"/>
        </w:rPr>
        <w:t xml:space="preserve"> </w:t>
      </w:r>
      <w:r w:rsidRPr="005B7CA6">
        <w:rPr>
          <w:rFonts w:ascii="Times New Roman" w:hAnsi="Times New Roman"/>
          <w:sz w:val="20"/>
          <w:szCs w:val="20"/>
        </w:rPr>
        <w:t>da leggi e regolamenti nazionali o da atti normativi europei</w:t>
      </w:r>
      <w:r>
        <w:rPr>
          <w:rFonts w:ascii="Times New Roman" w:hAnsi="Times New Roman"/>
          <w:sz w:val="20"/>
          <w:szCs w:val="20"/>
        </w:rPr>
        <w:t xml:space="preserve"> applicabili in materia.</w:t>
      </w:r>
    </w:p>
    <w:p w14:paraId="67F1A2DB" w14:textId="77777777" w:rsidR="00526B5D" w:rsidRPr="000218E7" w:rsidRDefault="00526B5D" w:rsidP="00526B5D">
      <w:pPr>
        <w:jc w:val="both"/>
        <w:rPr>
          <w:rFonts w:ascii="Times New Roman" w:hAnsi="Times New Roman"/>
          <w:sz w:val="20"/>
          <w:szCs w:val="20"/>
        </w:rPr>
      </w:pPr>
      <w:r>
        <w:rPr>
          <w:rFonts w:ascii="Times New Roman" w:hAnsi="Times New Roman"/>
          <w:sz w:val="20"/>
          <w:szCs w:val="20"/>
        </w:rPr>
        <w:t>Più nel dettaglio, tra le finalità del trattamento rientrano:</w:t>
      </w:r>
    </w:p>
    <w:p w14:paraId="3C018F97" w14:textId="77777777" w:rsidR="002006D1" w:rsidRPr="002006D1" w:rsidRDefault="002006D1" w:rsidP="002006D1">
      <w:pPr>
        <w:pStyle w:val="Paragrafoelenco"/>
        <w:numPr>
          <w:ilvl w:val="0"/>
          <w:numId w:val="9"/>
        </w:numPr>
        <w:rPr>
          <w:rFonts w:ascii="Times New Roman" w:hAnsi="Times New Roman"/>
          <w:iCs/>
          <w:sz w:val="20"/>
          <w:szCs w:val="20"/>
        </w:rPr>
      </w:pPr>
      <w:r w:rsidRPr="002006D1">
        <w:rPr>
          <w:rFonts w:ascii="Times New Roman" w:hAnsi="Times New Roman"/>
          <w:iCs/>
          <w:sz w:val="20"/>
          <w:szCs w:val="20"/>
        </w:rPr>
        <w:t>L’archiviazione dei dati nelle banche dati informatiche comunali;</w:t>
      </w:r>
    </w:p>
    <w:p w14:paraId="22EE5A24" w14:textId="77777777" w:rsidR="002006D1" w:rsidRPr="002006D1" w:rsidRDefault="002006D1" w:rsidP="002006D1">
      <w:pPr>
        <w:pStyle w:val="Paragrafoelenco"/>
        <w:numPr>
          <w:ilvl w:val="0"/>
          <w:numId w:val="9"/>
        </w:numPr>
        <w:rPr>
          <w:rFonts w:ascii="Times New Roman" w:hAnsi="Times New Roman"/>
          <w:iCs/>
          <w:sz w:val="20"/>
          <w:szCs w:val="20"/>
        </w:rPr>
      </w:pPr>
      <w:r w:rsidRPr="002006D1">
        <w:rPr>
          <w:rFonts w:ascii="Times New Roman" w:hAnsi="Times New Roman"/>
          <w:iCs/>
          <w:sz w:val="20"/>
          <w:szCs w:val="20"/>
        </w:rPr>
        <w:t>la gestione di incassi e pagamenti relativi ai tributi comunali;</w:t>
      </w:r>
    </w:p>
    <w:p w14:paraId="2D04D917" w14:textId="77777777" w:rsidR="002006D1" w:rsidRPr="002006D1" w:rsidRDefault="002006D1" w:rsidP="002006D1">
      <w:pPr>
        <w:pStyle w:val="Paragrafoelenco"/>
        <w:numPr>
          <w:ilvl w:val="0"/>
          <w:numId w:val="9"/>
        </w:numPr>
        <w:rPr>
          <w:rFonts w:ascii="Times New Roman" w:hAnsi="Times New Roman"/>
          <w:iCs/>
          <w:sz w:val="20"/>
          <w:szCs w:val="20"/>
        </w:rPr>
      </w:pPr>
      <w:r w:rsidRPr="002006D1">
        <w:rPr>
          <w:rFonts w:ascii="Times New Roman" w:hAnsi="Times New Roman"/>
          <w:iCs/>
          <w:sz w:val="20"/>
          <w:szCs w:val="20"/>
        </w:rPr>
        <w:t>la gestione della corrispondenza;</w:t>
      </w:r>
    </w:p>
    <w:p w14:paraId="2E09222C" w14:textId="77777777" w:rsidR="002006D1" w:rsidRPr="002006D1" w:rsidRDefault="002006D1" w:rsidP="002006D1">
      <w:pPr>
        <w:pStyle w:val="Paragrafoelenco"/>
        <w:numPr>
          <w:ilvl w:val="0"/>
          <w:numId w:val="9"/>
        </w:numPr>
        <w:rPr>
          <w:rFonts w:ascii="Times New Roman" w:hAnsi="Times New Roman"/>
          <w:iCs/>
          <w:sz w:val="20"/>
          <w:szCs w:val="20"/>
        </w:rPr>
      </w:pPr>
      <w:r w:rsidRPr="002006D1">
        <w:rPr>
          <w:rFonts w:ascii="Times New Roman" w:hAnsi="Times New Roman"/>
          <w:iCs/>
          <w:sz w:val="20"/>
          <w:szCs w:val="20"/>
        </w:rPr>
        <w:t>la gestione di Sue eventuali specifiche richieste.</w:t>
      </w:r>
    </w:p>
    <w:p w14:paraId="2F70AB28" w14:textId="77777777" w:rsidR="00526B5D" w:rsidRPr="00585F38" w:rsidRDefault="00526B5D" w:rsidP="00526B5D">
      <w:pPr>
        <w:pStyle w:val="Paragrafoelenco"/>
        <w:ind w:left="360"/>
        <w:rPr>
          <w:rFonts w:ascii="Times New Roman" w:hAnsi="Times New Roman"/>
          <w:i/>
          <w:iCs/>
          <w:sz w:val="20"/>
          <w:szCs w:val="20"/>
          <w:highlight w:val="yellow"/>
        </w:rPr>
      </w:pPr>
    </w:p>
    <w:p w14:paraId="1062E7B7" w14:textId="77777777" w:rsidR="00526B5D" w:rsidRPr="007B4C5E" w:rsidRDefault="00526B5D" w:rsidP="00526B5D">
      <w:pPr>
        <w:pStyle w:val="Paragrafoelenco"/>
        <w:numPr>
          <w:ilvl w:val="0"/>
          <w:numId w:val="3"/>
        </w:numPr>
        <w:jc w:val="both"/>
        <w:rPr>
          <w:rFonts w:ascii="Times New Roman" w:hAnsi="Times New Roman"/>
          <w:b/>
          <w:sz w:val="20"/>
          <w:szCs w:val="20"/>
        </w:rPr>
      </w:pPr>
      <w:r w:rsidRPr="007B4C5E">
        <w:rPr>
          <w:rFonts w:ascii="Times New Roman" w:hAnsi="Times New Roman"/>
          <w:b/>
          <w:sz w:val="20"/>
          <w:szCs w:val="20"/>
        </w:rPr>
        <w:t>Destinatari o categorie di destinatari dei dati</w:t>
      </w:r>
    </w:p>
    <w:p w14:paraId="3D600437" w14:textId="77777777" w:rsidR="00526B5D" w:rsidRDefault="00526B5D" w:rsidP="00526B5D">
      <w:pPr>
        <w:jc w:val="both"/>
        <w:rPr>
          <w:rFonts w:ascii="Times New Roman" w:hAnsi="Times New Roman"/>
          <w:sz w:val="20"/>
          <w:szCs w:val="20"/>
        </w:rPr>
      </w:pPr>
      <w:r w:rsidRPr="00C0212D">
        <w:rPr>
          <w:rFonts w:ascii="Times New Roman" w:hAnsi="Times New Roman"/>
          <w:sz w:val="20"/>
          <w:szCs w:val="20"/>
        </w:rPr>
        <w:t>I dati personali non sono comunicati a terzi, salvo che tale operazione sia necessaria per adempiere a obblighi di legge collegati alle finalità del trattamento</w:t>
      </w:r>
      <w:r>
        <w:rPr>
          <w:rFonts w:ascii="Times New Roman" w:hAnsi="Times New Roman"/>
          <w:sz w:val="20"/>
          <w:szCs w:val="20"/>
        </w:rPr>
        <w:t>.</w:t>
      </w:r>
    </w:p>
    <w:p w14:paraId="278E7651" w14:textId="77777777" w:rsidR="00526B5D" w:rsidRDefault="00526B5D" w:rsidP="00526B5D">
      <w:pPr>
        <w:jc w:val="both"/>
        <w:rPr>
          <w:rFonts w:ascii="Times New Roman" w:hAnsi="Times New Roman"/>
          <w:sz w:val="20"/>
          <w:szCs w:val="20"/>
        </w:rPr>
      </w:pPr>
      <w:r w:rsidRPr="00C0212D">
        <w:rPr>
          <w:rFonts w:ascii="Times New Roman" w:hAnsi="Times New Roman"/>
          <w:sz w:val="20"/>
          <w:szCs w:val="20"/>
        </w:rPr>
        <w:t xml:space="preserve">Il trattamento è effettuato dalle persone autorizzate e preposte alle relative attività in relazione alle finalità perseguite. Tali persone sono obbligate alla riservatezza in relazione allo svolgimento delle attività di trattamento di dati personali. Il trattamento dei dati personali può essere effettuato con la collaborazione di altri soggetti nominati come Responsabili del trattamento, che trattano i dati personali nel rispetto delle finalità e dei mezzi determinati dal Titolare del trattamento ai sensi dell’art. 28 del Regolamento. </w:t>
      </w:r>
    </w:p>
    <w:p w14:paraId="1F5DCE14" w14:textId="77777777" w:rsidR="00526B5D" w:rsidRDefault="00526B5D" w:rsidP="00526B5D">
      <w:pPr>
        <w:jc w:val="both"/>
        <w:rPr>
          <w:rFonts w:ascii="Times New Roman" w:hAnsi="Times New Roman"/>
          <w:sz w:val="20"/>
          <w:szCs w:val="20"/>
        </w:rPr>
      </w:pPr>
      <w:r>
        <w:rPr>
          <w:rFonts w:ascii="Times New Roman" w:hAnsi="Times New Roman"/>
          <w:sz w:val="20"/>
          <w:szCs w:val="20"/>
        </w:rPr>
        <w:t>In particolare, tra le categorie di destinatari dei dati rientrano:</w:t>
      </w:r>
    </w:p>
    <w:p w14:paraId="6CB7A822" w14:textId="77777777" w:rsidR="00526B5D" w:rsidRDefault="00526B5D" w:rsidP="00526B5D">
      <w:pPr>
        <w:numPr>
          <w:ilvl w:val="0"/>
          <w:numId w:val="4"/>
        </w:numPr>
        <w:jc w:val="both"/>
        <w:rPr>
          <w:rFonts w:ascii="Times New Roman" w:hAnsi="Times New Roman"/>
          <w:sz w:val="20"/>
          <w:szCs w:val="20"/>
        </w:rPr>
      </w:pPr>
      <w:r>
        <w:rPr>
          <w:rFonts w:ascii="Times New Roman" w:hAnsi="Times New Roman"/>
          <w:sz w:val="20"/>
          <w:szCs w:val="20"/>
        </w:rPr>
        <w:t>soggetti pubblici o privati cui il Titolare sia tenuto a comunicare i dati nel rispetto di disposizioni di legge;</w:t>
      </w:r>
    </w:p>
    <w:p w14:paraId="5CBA1C82" w14:textId="77777777" w:rsidR="00526B5D" w:rsidRPr="004A38D1" w:rsidRDefault="00526B5D" w:rsidP="00526B5D">
      <w:pPr>
        <w:numPr>
          <w:ilvl w:val="0"/>
          <w:numId w:val="4"/>
        </w:numPr>
        <w:jc w:val="both"/>
        <w:rPr>
          <w:rFonts w:ascii="Times New Roman" w:hAnsi="Times New Roman"/>
          <w:sz w:val="20"/>
          <w:szCs w:val="20"/>
        </w:rPr>
      </w:pPr>
      <w:r w:rsidRPr="004A38D1">
        <w:rPr>
          <w:rFonts w:ascii="Times New Roman" w:hAnsi="Times New Roman"/>
          <w:sz w:val="20"/>
          <w:szCs w:val="20"/>
        </w:rPr>
        <w:lastRenderedPageBreak/>
        <w:t>fornitori di servizi correlati alle attività di cui è incaricato l’Ufficio di riferimento, al fine di permettere l’erogazione dei servizi di competenza dell’Ufficio</w:t>
      </w:r>
      <w:r>
        <w:rPr>
          <w:rFonts w:ascii="Times New Roman" w:hAnsi="Times New Roman"/>
          <w:sz w:val="20"/>
          <w:szCs w:val="20"/>
        </w:rPr>
        <w:t>.</w:t>
      </w:r>
    </w:p>
    <w:p w14:paraId="6AE48050" w14:textId="77777777" w:rsidR="00526B5D" w:rsidRDefault="00526B5D" w:rsidP="00526B5D">
      <w:pPr>
        <w:jc w:val="both"/>
        <w:rPr>
          <w:rFonts w:ascii="Times New Roman" w:hAnsi="Times New Roman"/>
          <w:sz w:val="20"/>
          <w:szCs w:val="20"/>
        </w:rPr>
      </w:pPr>
      <w:r>
        <w:rPr>
          <w:rFonts w:ascii="Times New Roman" w:hAnsi="Times New Roman"/>
          <w:sz w:val="20"/>
          <w:szCs w:val="20"/>
        </w:rPr>
        <w:t>Ulteriori informazioni riguardo ai destinatari dei dati possono essere richieste al Titolare.</w:t>
      </w:r>
    </w:p>
    <w:p w14:paraId="5B1B7C24" w14:textId="0F07035D" w:rsidR="00526B5D" w:rsidRPr="00CA54C9" w:rsidRDefault="00526B5D" w:rsidP="00CA54C9">
      <w:pPr>
        <w:pStyle w:val="Paragrafoelenco"/>
        <w:numPr>
          <w:ilvl w:val="0"/>
          <w:numId w:val="3"/>
        </w:numPr>
        <w:jc w:val="both"/>
        <w:rPr>
          <w:rFonts w:ascii="Times New Roman" w:hAnsi="Times New Roman" w:cs="Times New Roman"/>
          <w:b/>
          <w:sz w:val="20"/>
          <w:szCs w:val="20"/>
        </w:rPr>
      </w:pPr>
      <w:r w:rsidRPr="00CA54C9">
        <w:rPr>
          <w:rFonts w:ascii="Times New Roman" w:hAnsi="Times New Roman" w:cs="Times New Roman"/>
          <w:b/>
          <w:sz w:val="20"/>
          <w:szCs w:val="20"/>
        </w:rPr>
        <w:t>Modalità del trattamento e periodo di conservazione dei dati</w:t>
      </w:r>
    </w:p>
    <w:p w14:paraId="48764D51" w14:textId="77777777" w:rsidR="00526B5D" w:rsidRDefault="00526B5D" w:rsidP="00526B5D">
      <w:pPr>
        <w:jc w:val="both"/>
        <w:rPr>
          <w:rFonts w:ascii="Times New Roman" w:hAnsi="Times New Roman"/>
          <w:sz w:val="20"/>
          <w:szCs w:val="20"/>
        </w:rPr>
      </w:pPr>
      <w:r w:rsidRPr="003D395D">
        <w:rPr>
          <w:rFonts w:ascii="Times New Roman" w:hAnsi="Times New Roman"/>
          <w:sz w:val="20"/>
          <w:szCs w:val="20"/>
        </w:rPr>
        <w:t>Il trattamento si svolge nel rispetto dei diritti e delle libertà fondamentali ed è improntato alla tutela della riservatezza e al rispetto dei principi di cui all’art. 5 del Regolamento, e in primo luogo al principio di liceità, correttezza e trasparenza del trattamento. Il trattamento è effettuato anche con l’ausilio di strumenti elettronici. Il Titolare non adotta alcun processo decisionale automatizzato, compresa la profilazione, di cui all’art. 22 del Regolamento.</w:t>
      </w:r>
    </w:p>
    <w:p w14:paraId="7D80E6E7" w14:textId="77777777" w:rsidR="00526B5D" w:rsidRPr="003D395D" w:rsidRDefault="00526B5D" w:rsidP="00526B5D">
      <w:pPr>
        <w:spacing w:line="276" w:lineRule="auto"/>
        <w:jc w:val="both"/>
        <w:rPr>
          <w:rFonts w:ascii="Times New Roman" w:hAnsi="Times New Roman" w:cs="Times New Roman"/>
          <w:b/>
          <w:sz w:val="20"/>
          <w:szCs w:val="20"/>
        </w:rPr>
      </w:pPr>
      <w:r w:rsidRPr="003D395D">
        <w:rPr>
          <w:rFonts w:ascii="Times New Roman" w:hAnsi="Times New Roman"/>
          <w:sz w:val="20"/>
          <w:szCs w:val="20"/>
        </w:rPr>
        <w:t>I dati personali trattati saranno conservati per il periodo strettamente necessario all’erogazione dei servizi richiesti, e in ogni caso per il tempo definito dalle disposizioni normative vigenti in materia di conservazione degli atti e dei documenti amministrativi.</w:t>
      </w:r>
    </w:p>
    <w:p w14:paraId="55271AE3" w14:textId="77777777" w:rsidR="00526B5D"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 xml:space="preserve">Trasferimento dei dati </w:t>
      </w:r>
      <w:r>
        <w:rPr>
          <w:rFonts w:ascii="Times New Roman" w:hAnsi="Times New Roman" w:cs="Times New Roman"/>
          <w:b/>
          <w:sz w:val="20"/>
          <w:szCs w:val="20"/>
        </w:rPr>
        <w:t>all’estero</w:t>
      </w:r>
    </w:p>
    <w:p w14:paraId="5E88590B" w14:textId="77777777" w:rsidR="00CA54C9" w:rsidRDefault="00CA54C9" w:rsidP="00CA54C9">
      <w:pPr>
        <w:jc w:val="both"/>
        <w:rPr>
          <w:rFonts w:ascii="Times New Roman" w:hAnsi="Times New Roman"/>
          <w:sz w:val="20"/>
          <w:szCs w:val="20"/>
        </w:rPr>
      </w:pPr>
      <w:r>
        <w:rPr>
          <w:rFonts w:ascii="Times New Roman" w:hAnsi="Times New Roman"/>
          <w:sz w:val="20"/>
          <w:szCs w:val="20"/>
        </w:rPr>
        <w:t xml:space="preserve">I dati personali trattati per le </w:t>
      </w:r>
      <w:proofErr w:type="gramStart"/>
      <w:r>
        <w:rPr>
          <w:rFonts w:ascii="Times New Roman" w:hAnsi="Times New Roman"/>
          <w:sz w:val="20"/>
          <w:szCs w:val="20"/>
        </w:rPr>
        <w:t>predette</w:t>
      </w:r>
      <w:proofErr w:type="gramEnd"/>
      <w:r>
        <w:rPr>
          <w:rFonts w:ascii="Times New Roman" w:hAnsi="Times New Roman"/>
          <w:sz w:val="20"/>
          <w:szCs w:val="20"/>
        </w:rPr>
        <w:t xml:space="preserve"> finalità non sono di regola trasferiti a paesi terzi all’esterno dell’Unione europea o dello Spazio Economico Europeo (SEE), né ad organizzazioni internazionali. Nel caso in cui i dati dovessero essere trasferiti al di fuori del SEE, il Titolare si impegna a rispettare le disposizioni di cui al Capo V del Regolamento al fine di garantire un’adeguata protezione dei dati.</w:t>
      </w:r>
    </w:p>
    <w:p w14:paraId="1009D13C" w14:textId="77777777" w:rsidR="00526B5D" w:rsidRPr="00F5638D"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Diritti dell’interessato</w:t>
      </w:r>
    </w:p>
    <w:p w14:paraId="63ACAB75" w14:textId="77777777" w:rsidR="00033552" w:rsidRDefault="00033552" w:rsidP="00033552">
      <w:pPr>
        <w:jc w:val="both"/>
        <w:rPr>
          <w:rFonts w:ascii="Times New Roman" w:hAnsi="Times New Roman"/>
          <w:sz w:val="20"/>
          <w:szCs w:val="20"/>
        </w:rPr>
      </w:pPr>
      <w:r w:rsidRPr="00E1748D">
        <w:rPr>
          <w:rFonts w:ascii="Times New Roman" w:hAnsi="Times New Roman"/>
          <w:sz w:val="20"/>
          <w:szCs w:val="20"/>
        </w:rPr>
        <w:t xml:space="preserve">Lei, in quanto interessato (persona fisica cui si riferiscono i dati trattati), può esercitare i diritti previsti dall’art. 15 e seguenti del Regolamento e in particolare: </w:t>
      </w:r>
    </w:p>
    <w:p w14:paraId="723A9E56" w14:textId="77777777" w:rsidR="00033552" w:rsidRPr="00AB1B71" w:rsidRDefault="00033552" w:rsidP="00033552">
      <w:pPr>
        <w:pStyle w:val="Paragrafoelenco"/>
        <w:numPr>
          <w:ilvl w:val="0"/>
          <w:numId w:val="7"/>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chiedere l’accesso ai propri dati personali ai sensi dell’articolo 15 del Regolamento,</w:t>
      </w:r>
    </w:p>
    <w:p w14:paraId="4DD94C97" w14:textId="77777777" w:rsidR="00033552" w:rsidRPr="00AB1B71" w:rsidRDefault="00033552" w:rsidP="00033552">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chiedere la rettifica dei propri dati personali ai sensi dell’articolo 16 del Regolamento,</w:t>
      </w:r>
    </w:p>
    <w:p w14:paraId="245C26BB" w14:textId="77777777" w:rsidR="00033552" w:rsidRPr="00AB1B71" w:rsidRDefault="00033552" w:rsidP="00033552">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chiedere la cancellazione dei propri dati personali ai sensi dell’articolo 17 del Regolamento,</w:t>
      </w:r>
    </w:p>
    <w:p w14:paraId="7E46A0A8" w14:textId="77777777" w:rsidR="00033552" w:rsidRPr="00AB1B71" w:rsidRDefault="00033552" w:rsidP="00033552">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chiedere la limitazione del trattamento dei propri dati personali ai sensi dell’articolo 18 del Regolamento,</w:t>
      </w:r>
    </w:p>
    <w:p w14:paraId="768E4D3B" w14:textId="77777777" w:rsidR="00033552" w:rsidRDefault="00033552" w:rsidP="00033552">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Pr="00AB1B71">
        <w:rPr>
          <w:rFonts w:ascii="Times New Roman" w:hAnsi="Times New Roman"/>
          <w:sz w:val="20"/>
          <w:szCs w:val="20"/>
        </w:rPr>
        <w:t>di opporsi al trattamento dei propri dati personali</w:t>
      </w:r>
      <w:r>
        <w:rPr>
          <w:rFonts w:ascii="Times New Roman" w:hAnsi="Times New Roman"/>
          <w:sz w:val="20"/>
          <w:szCs w:val="20"/>
        </w:rPr>
        <w:t>,</w:t>
      </w:r>
      <w:r w:rsidRPr="00AB1B71">
        <w:rPr>
          <w:rFonts w:ascii="Times New Roman" w:hAnsi="Times New Roman"/>
          <w:sz w:val="20"/>
          <w:szCs w:val="20"/>
        </w:rPr>
        <w:t xml:space="preserve"> ai sensi dell’articolo 21 del Regolamento</w:t>
      </w:r>
      <w:r>
        <w:rPr>
          <w:rFonts w:ascii="Times New Roman" w:hAnsi="Times New Roman"/>
          <w:sz w:val="20"/>
          <w:szCs w:val="20"/>
        </w:rPr>
        <w:t>.</w:t>
      </w:r>
    </w:p>
    <w:p w14:paraId="4C35C88B" w14:textId="77777777" w:rsidR="00033552" w:rsidRPr="007B0926" w:rsidRDefault="00033552" w:rsidP="00033552">
      <w:pPr>
        <w:jc w:val="both"/>
        <w:rPr>
          <w:rFonts w:ascii="Times New Roman" w:hAnsi="Times New Roman"/>
          <w:sz w:val="20"/>
          <w:szCs w:val="20"/>
        </w:rPr>
      </w:pPr>
      <w:r w:rsidRPr="007B0926">
        <w:rPr>
          <w:rFonts w:ascii="Times New Roman" w:hAnsi="Times New Roman"/>
          <w:sz w:val="20"/>
          <w:szCs w:val="20"/>
        </w:rPr>
        <w:t xml:space="preserve">Per l’esercizio dei Suoi diritti Lei può rivolgersi al Titolare o al Responsabile della protezione dei dati attraverso i dati di contatto indicati sopra in questa Informativa. Al fine di esercitare i propri diritti, Lei può utilizzare il modulo per l’esercizio dei diritti degli interessati scaricabile dal sito internet del Garante per la protezione dei dati personali nella sezione </w:t>
      </w:r>
      <w:hyperlink r:id="rId8" w:tgtFrame="_blank" w:history="1">
        <w:r w:rsidRPr="007B0926">
          <w:rPr>
            <w:rStyle w:val="Collegamentoipertestuale"/>
            <w:rFonts w:ascii="Times New Roman" w:hAnsi="Times New Roman"/>
            <w:sz w:val="20"/>
            <w:szCs w:val="20"/>
          </w:rPr>
          <w:t>Modulistica</w:t>
        </w:r>
      </w:hyperlink>
      <w:r w:rsidRPr="007B0926">
        <w:rPr>
          <w:rFonts w:ascii="Times New Roman" w:hAnsi="Times New Roman"/>
          <w:sz w:val="20"/>
          <w:szCs w:val="20"/>
        </w:rPr>
        <w:t> &gt; Modello per l’esercizio dei diritti in materia di protezione dei dati personali (</w:t>
      </w:r>
      <w:hyperlink r:id="rId9" w:tgtFrame="_blank" w:history="1">
        <w:r w:rsidRPr="007B0926">
          <w:rPr>
            <w:rStyle w:val="Collegamentoipertestuale"/>
            <w:rFonts w:ascii="Times New Roman" w:hAnsi="Times New Roman"/>
            <w:sz w:val="20"/>
            <w:szCs w:val="20"/>
          </w:rPr>
          <w:t>formato .docx</w:t>
        </w:r>
      </w:hyperlink>
      <w:r w:rsidRPr="007B0926">
        <w:rPr>
          <w:rFonts w:ascii="Times New Roman" w:hAnsi="Times New Roman"/>
          <w:sz w:val="20"/>
          <w:szCs w:val="20"/>
        </w:rPr>
        <w:t> o </w:t>
      </w:r>
      <w:hyperlink r:id="rId10" w:tgtFrame="_blank" w:history="1">
        <w:r w:rsidRPr="007B0926">
          <w:rPr>
            <w:rStyle w:val="Collegamentoipertestuale"/>
            <w:rFonts w:ascii="Times New Roman" w:hAnsi="Times New Roman"/>
            <w:sz w:val="20"/>
            <w:szCs w:val="20"/>
          </w:rPr>
          <w:t>formato .pdf</w:t>
        </w:r>
      </w:hyperlink>
      <w:r w:rsidRPr="007B0926">
        <w:rPr>
          <w:rFonts w:ascii="Times New Roman" w:hAnsi="Times New Roman"/>
          <w:sz w:val="20"/>
          <w:szCs w:val="20"/>
        </w:rPr>
        <w:t>)</w:t>
      </w:r>
    </w:p>
    <w:p w14:paraId="465B5CEE" w14:textId="77777777" w:rsidR="00033552" w:rsidRDefault="00033552" w:rsidP="00033552">
      <w:pPr>
        <w:pStyle w:val="NormaleWeb"/>
        <w:spacing w:before="0" w:beforeAutospacing="0" w:after="0" w:afterAutospacing="0"/>
        <w:rPr>
          <w:sz w:val="20"/>
          <w:szCs w:val="20"/>
        </w:rPr>
      </w:pPr>
      <w:r w:rsidRPr="00E1748D">
        <w:rPr>
          <w:sz w:val="20"/>
          <w:szCs w:val="20"/>
        </w:rPr>
        <w:t>Nel caso in cui ritenga che il trattamento dei dati personali effettuato dal Titolare avvenga in violazione del Regolamento, Lei ha diritto di proporre reclamo a un’autorità di controllo nello Stato membro in cui risiede abitualmente o lavora oppure nel luogo ove si è verificata la presunta violazione del Regolamento (art. 77 del Regolamento). L’autorità di controllo italiana è il Garante per la protezione dei dati personali, i cui dati di contatto sono reperibili sul sito web dell’autorità (</w:t>
      </w:r>
      <w:hyperlink r:id="rId11" w:history="1">
        <w:r w:rsidRPr="00E1748D">
          <w:rPr>
            <w:rStyle w:val="Collegamentoipertestuale"/>
            <w:sz w:val="20"/>
            <w:szCs w:val="20"/>
          </w:rPr>
          <w:t>www.garanteprivacy.it</w:t>
        </w:r>
      </w:hyperlink>
      <w:r w:rsidRPr="00E1748D">
        <w:rPr>
          <w:sz w:val="20"/>
          <w:szCs w:val="20"/>
        </w:rPr>
        <w:t xml:space="preserve">). </w:t>
      </w:r>
      <w:r w:rsidRPr="00660330">
        <w:rPr>
          <w:sz w:val="20"/>
          <w:szCs w:val="20"/>
        </w:rPr>
        <w:t>Informazioni e istruzioni per la presentazione e l</w:t>
      </w:r>
      <w:r>
        <w:rPr>
          <w:sz w:val="20"/>
          <w:szCs w:val="20"/>
        </w:rPr>
        <w:t>’</w:t>
      </w:r>
      <w:r w:rsidRPr="00660330">
        <w:rPr>
          <w:sz w:val="20"/>
          <w:szCs w:val="20"/>
        </w:rPr>
        <w:t xml:space="preserve">invio nonché il modello di reclamo sono pubblicati </w:t>
      </w:r>
      <w:r>
        <w:rPr>
          <w:sz w:val="20"/>
          <w:szCs w:val="20"/>
        </w:rPr>
        <w:t>su</w:t>
      </w:r>
      <w:r w:rsidRPr="00660330">
        <w:rPr>
          <w:sz w:val="20"/>
          <w:szCs w:val="20"/>
        </w:rPr>
        <w:t>l sito del Garante nell</w:t>
      </w:r>
      <w:r>
        <w:rPr>
          <w:sz w:val="20"/>
          <w:szCs w:val="20"/>
        </w:rPr>
        <w:t>a</w:t>
      </w:r>
      <w:r w:rsidRPr="00660330">
        <w:rPr>
          <w:sz w:val="20"/>
          <w:szCs w:val="20"/>
        </w:rPr>
        <w:t xml:space="preserve"> sezion</w:t>
      </w:r>
      <w:r>
        <w:rPr>
          <w:sz w:val="20"/>
          <w:szCs w:val="20"/>
        </w:rPr>
        <w:t>e</w:t>
      </w:r>
      <w:r w:rsidRPr="00660330">
        <w:rPr>
          <w:sz w:val="20"/>
          <w:szCs w:val="20"/>
        </w:rPr>
        <w:t> </w:t>
      </w:r>
      <w:hyperlink r:id="rId12" w:tgtFrame="_blank" w:history="1">
        <w:r w:rsidRPr="00660330">
          <w:rPr>
            <w:rStyle w:val="Collegamentoipertestuale"/>
            <w:sz w:val="20"/>
            <w:szCs w:val="20"/>
          </w:rPr>
          <w:t>Modulistica</w:t>
        </w:r>
      </w:hyperlink>
      <w:r w:rsidRPr="00660330">
        <w:rPr>
          <w:sz w:val="20"/>
          <w:szCs w:val="20"/>
        </w:rPr>
        <w:t> </w:t>
      </w:r>
      <w:r>
        <w:rPr>
          <w:sz w:val="20"/>
          <w:szCs w:val="20"/>
        </w:rPr>
        <w:t xml:space="preserve">&gt; Reclamo &gt; </w:t>
      </w:r>
      <w:r w:rsidRPr="00660330">
        <w:rPr>
          <w:sz w:val="20"/>
          <w:szCs w:val="20"/>
        </w:rPr>
        <w:t xml:space="preserve">Modello </w:t>
      </w:r>
      <w:r>
        <w:rPr>
          <w:sz w:val="20"/>
          <w:szCs w:val="20"/>
        </w:rPr>
        <w:t xml:space="preserve">facsimile </w:t>
      </w:r>
      <w:r w:rsidRPr="00660330">
        <w:rPr>
          <w:sz w:val="20"/>
          <w:szCs w:val="20"/>
        </w:rPr>
        <w:t xml:space="preserve">di reclamo </w:t>
      </w:r>
      <w:hyperlink r:id="rId13" w:tgtFrame="_blank" w:history="1">
        <w:r w:rsidRPr="00660330">
          <w:rPr>
            <w:rStyle w:val="Collegamentoipertestuale"/>
            <w:sz w:val="20"/>
            <w:szCs w:val="20"/>
          </w:rPr>
          <w:t>formato .docx</w:t>
        </w:r>
      </w:hyperlink>
      <w:r w:rsidRPr="00660330">
        <w:rPr>
          <w:sz w:val="20"/>
          <w:szCs w:val="20"/>
        </w:rPr>
        <w:t> o </w:t>
      </w:r>
      <w:hyperlink r:id="rId14" w:tgtFrame="_blank" w:history="1">
        <w:r w:rsidRPr="00660330">
          <w:rPr>
            <w:rStyle w:val="Collegamentoipertestuale"/>
            <w:sz w:val="20"/>
            <w:szCs w:val="20"/>
          </w:rPr>
          <w:t>formato .pdf</w:t>
        </w:r>
      </w:hyperlink>
      <w:r w:rsidRPr="00660330">
        <w:rPr>
          <w:sz w:val="20"/>
          <w:szCs w:val="20"/>
        </w:rPr>
        <w:t>).</w:t>
      </w:r>
    </w:p>
    <w:p w14:paraId="3A08E789" w14:textId="77777777" w:rsidR="00526B5D" w:rsidRDefault="00526B5D" w:rsidP="00526B5D">
      <w:pPr>
        <w:pStyle w:val="NormaleWeb"/>
        <w:spacing w:before="0" w:beforeAutospacing="0" w:after="0" w:afterAutospacing="0"/>
        <w:rPr>
          <w:sz w:val="20"/>
          <w:szCs w:val="20"/>
        </w:rPr>
      </w:pPr>
    </w:p>
    <w:p w14:paraId="02A73AC8" w14:textId="77777777" w:rsidR="00526B5D" w:rsidRPr="00412498" w:rsidRDefault="00526B5D" w:rsidP="00526B5D">
      <w:pPr>
        <w:pStyle w:val="Paragrafoelenco"/>
        <w:numPr>
          <w:ilvl w:val="0"/>
          <w:numId w:val="3"/>
        </w:numPr>
        <w:jc w:val="both"/>
        <w:rPr>
          <w:rFonts w:ascii="Times New Roman" w:hAnsi="Times New Roman"/>
          <w:b/>
          <w:bCs/>
          <w:sz w:val="20"/>
          <w:szCs w:val="20"/>
        </w:rPr>
      </w:pPr>
      <w:r w:rsidRPr="00412498">
        <w:rPr>
          <w:rFonts w:ascii="Times New Roman" w:hAnsi="Times New Roman"/>
          <w:b/>
          <w:bCs/>
          <w:sz w:val="20"/>
          <w:szCs w:val="20"/>
        </w:rPr>
        <w:t>Natura del conferimento dei dati personali</w:t>
      </w:r>
    </w:p>
    <w:p w14:paraId="6486AD1F" w14:textId="77777777" w:rsidR="00526B5D" w:rsidRPr="002507E8" w:rsidRDefault="00526B5D" w:rsidP="00526B5D">
      <w:pPr>
        <w:spacing w:after="0"/>
        <w:jc w:val="both"/>
        <w:rPr>
          <w:rFonts w:ascii="Calibri Light" w:hAnsi="Calibri Light" w:cs="Calibri Light"/>
        </w:rPr>
      </w:pPr>
      <w:r w:rsidRPr="00C26C75">
        <w:rPr>
          <w:rFonts w:ascii="Times New Roman" w:hAnsi="Times New Roman"/>
          <w:sz w:val="20"/>
          <w:szCs w:val="20"/>
        </w:rPr>
        <w:lastRenderedPageBreak/>
        <w:t xml:space="preserve">Il conferimento dei dati è </w:t>
      </w:r>
      <w:r>
        <w:rPr>
          <w:rFonts w:ascii="Times New Roman" w:hAnsi="Times New Roman"/>
          <w:sz w:val="20"/>
          <w:szCs w:val="20"/>
        </w:rPr>
        <w:t>obbligatorio</w:t>
      </w:r>
      <w:r w:rsidRPr="00C26C75">
        <w:rPr>
          <w:rFonts w:ascii="Times New Roman" w:hAnsi="Times New Roman"/>
          <w:sz w:val="20"/>
          <w:szCs w:val="20"/>
        </w:rPr>
        <w:t xml:space="preserve"> in quanto </w:t>
      </w:r>
      <w:r w:rsidRPr="003D395D">
        <w:rPr>
          <w:rFonts w:ascii="Times New Roman" w:hAnsi="Times New Roman"/>
          <w:sz w:val="20"/>
          <w:szCs w:val="20"/>
        </w:rPr>
        <w:t xml:space="preserve">il loro mancato conferimento implica l’impossibilità </w:t>
      </w:r>
      <w:r>
        <w:rPr>
          <w:rFonts w:ascii="Times New Roman" w:hAnsi="Times New Roman"/>
          <w:sz w:val="20"/>
          <w:szCs w:val="20"/>
        </w:rPr>
        <w:t xml:space="preserve">di </w:t>
      </w:r>
      <w:r w:rsidRPr="00C26C75">
        <w:rPr>
          <w:rFonts w:ascii="Times New Roman" w:hAnsi="Times New Roman"/>
          <w:sz w:val="20"/>
          <w:szCs w:val="20"/>
        </w:rPr>
        <w:t>procedere all‘istruttoria e gestione della pratica e/o all’e</w:t>
      </w:r>
      <w:r>
        <w:rPr>
          <w:rFonts w:ascii="Times New Roman" w:hAnsi="Times New Roman"/>
          <w:sz w:val="20"/>
          <w:szCs w:val="20"/>
        </w:rPr>
        <w:t>rogazione dei servizi predetti.</w:t>
      </w:r>
    </w:p>
    <w:p w14:paraId="1DAC6D63" w14:textId="77777777" w:rsidR="00C32EA5" w:rsidRDefault="00C32EA5"/>
    <w:sectPr w:rsidR="00C32EA5" w:rsidSect="0025432D">
      <w:pgSz w:w="1190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60F9"/>
    <w:multiLevelType w:val="hybridMultilevel"/>
    <w:tmpl w:val="6B087630"/>
    <w:lvl w:ilvl="0" w:tplc="35EAB65C">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1406BE7"/>
    <w:multiLevelType w:val="hybridMultilevel"/>
    <w:tmpl w:val="8550B498"/>
    <w:lvl w:ilvl="0" w:tplc="35EAB6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DF36B3"/>
    <w:multiLevelType w:val="hybridMultilevel"/>
    <w:tmpl w:val="FFFFFFFF"/>
    <w:lvl w:ilvl="0" w:tplc="4E6259BC">
      <w:start w:val="1"/>
      <w:numFmt w:val="bullet"/>
      <w:lvlText w:val=""/>
      <w:lvlJc w:val="left"/>
      <w:pPr>
        <w:ind w:left="360" w:hanging="360"/>
      </w:pPr>
      <w:rPr>
        <w:rFonts w:ascii="Symbol" w:hAnsi="Symbol" w:cs="Symbol"/>
      </w:rPr>
    </w:lvl>
    <w:lvl w:ilvl="1" w:tplc="083C6444">
      <w:start w:val="1"/>
      <w:numFmt w:val="decimal"/>
      <w:lvlText w:val="%2."/>
      <w:lvlJc w:val="left"/>
      <w:pPr>
        <w:ind w:left="1080" w:hanging="360"/>
      </w:pPr>
    </w:lvl>
    <w:lvl w:ilvl="2" w:tplc="10108C8A">
      <w:start w:val="1"/>
      <w:numFmt w:val="decimal"/>
      <w:lvlText w:val="%3."/>
      <w:lvlJc w:val="left"/>
      <w:pPr>
        <w:ind w:left="1440" w:hanging="360"/>
      </w:pPr>
    </w:lvl>
    <w:lvl w:ilvl="3" w:tplc="00D436D4">
      <w:start w:val="1"/>
      <w:numFmt w:val="decimal"/>
      <w:lvlText w:val="%4."/>
      <w:lvlJc w:val="left"/>
      <w:pPr>
        <w:ind w:left="1800" w:hanging="360"/>
      </w:pPr>
    </w:lvl>
    <w:lvl w:ilvl="4" w:tplc="AB8CC62C">
      <w:start w:val="1"/>
      <w:numFmt w:val="decimal"/>
      <w:lvlText w:val="%5."/>
      <w:lvlJc w:val="left"/>
      <w:pPr>
        <w:ind w:left="2160" w:hanging="360"/>
      </w:pPr>
    </w:lvl>
    <w:lvl w:ilvl="5" w:tplc="38CA1D1E">
      <w:start w:val="1"/>
      <w:numFmt w:val="decimal"/>
      <w:lvlText w:val="%6."/>
      <w:lvlJc w:val="left"/>
      <w:pPr>
        <w:ind w:left="2520" w:hanging="360"/>
      </w:pPr>
    </w:lvl>
    <w:lvl w:ilvl="6" w:tplc="50BC93CE">
      <w:start w:val="1"/>
      <w:numFmt w:val="decimal"/>
      <w:lvlText w:val="%7."/>
      <w:lvlJc w:val="left"/>
      <w:pPr>
        <w:ind w:left="2880" w:hanging="360"/>
      </w:pPr>
    </w:lvl>
    <w:lvl w:ilvl="7" w:tplc="DFA0A764">
      <w:start w:val="1"/>
      <w:numFmt w:val="decimal"/>
      <w:lvlText w:val="%8."/>
      <w:lvlJc w:val="left"/>
      <w:pPr>
        <w:ind w:left="3240" w:hanging="360"/>
      </w:pPr>
    </w:lvl>
    <w:lvl w:ilvl="8" w:tplc="4AB43E08">
      <w:start w:val="1"/>
      <w:numFmt w:val="decimal"/>
      <w:lvlText w:val="%9."/>
      <w:lvlJc w:val="left"/>
      <w:pPr>
        <w:ind w:left="3600" w:hanging="360"/>
      </w:pPr>
    </w:lvl>
  </w:abstractNum>
  <w:abstractNum w:abstractNumId="3" w15:restartNumberingAfterBreak="0">
    <w:nsid w:val="3A4B045E"/>
    <w:multiLevelType w:val="multilevel"/>
    <w:tmpl w:val="6C92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262E6"/>
    <w:multiLevelType w:val="hybridMultilevel"/>
    <w:tmpl w:val="1624B5A4"/>
    <w:lvl w:ilvl="0" w:tplc="35EAB65C">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EAB0CA3"/>
    <w:multiLevelType w:val="hybridMultilevel"/>
    <w:tmpl w:val="81D6835E"/>
    <w:lvl w:ilvl="0" w:tplc="0CD6DC3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74F11BF"/>
    <w:multiLevelType w:val="multilevel"/>
    <w:tmpl w:val="D2B4D9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690D68A6"/>
    <w:multiLevelType w:val="hybridMultilevel"/>
    <w:tmpl w:val="DCCCF7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9175D6F"/>
    <w:multiLevelType w:val="multilevel"/>
    <w:tmpl w:val="89CE06EA"/>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32797917">
    <w:abstractNumId w:val="6"/>
  </w:num>
  <w:num w:numId="2" w16cid:durableId="949555408">
    <w:abstractNumId w:val="8"/>
  </w:num>
  <w:num w:numId="3" w16cid:durableId="1682850998">
    <w:abstractNumId w:val="5"/>
  </w:num>
  <w:num w:numId="4" w16cid:durableId="1996445829">
    <w:abstractNumId w:val="7"/>
  </w:num>
  <w:num w:numId="5" w16cid:durableId="2054380746">
    <w:abstractNumId w:val="4"/>
  </w:num>
  <w:num w:numId="6" w16cid:durableId="2128311168">
    <w:abstractNumId w:val="3"/>
  </w:num>
  <w:num w:numId="7" w16cid:durableId="866404757">
    <w:abstractNumId w:val="1"/>
  </w:num>
  <w:num w:numId="8" w16cid:durableId="11726420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120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5D"/>
    <w:rsid w:val="000258CB"/>
    <w:rsid w:val="00033552"/>
    <w:rsid w:val="00082D5B"/>
    <w:rsid w:val="000A3972"/>
    <w:rsid w:val="001B7799"/>
    <w:rsid w:val="001C7640"/>
    <w:rsid w:val="001E089E"/>
    <w:rsid w:val="001F6414"/>
    <w:rsid w:val="002006D1"/>
    <w:rsid w:val="002520FC"/>
    <w:rsid w:val="0025432D"/>
    <w:rsid w:val="002D2C6C"/>
    <w:rsid w:val="0032795E"/>
    <w:rsid w:val="00395BB0"/>
    <w:rsid w:val="003B2669"/>
    <w:rsid w:val="003C7126"/>
    <w:rsid w:val="0042770F"/>
    <w:rsid w:val="004759E2"/>
    <w:rsid w:val="00526B5D"/>
    <w:rsid w:val="00615711"/>
    <w:rsid w:val="00617CC0"/>
    <w:rsid w:val="00692268"/>
    <w:rsid w:val="007130F9"/>
    <w:rsid w:val="00760627"/>
    <w:rsid w:val="007657A2"/>
    <w:rsid w:val="007773F7"/>
    <w:rsid w:val="007F2756"/>
    <w:rsid w:val="00867DA0"/>
    <w:rsid w:val="009A4151"/>
    <w:rsid w:val="00A03CC6"/>
    <w:rsid w:val="00A3620C"/>
    <w:rsid w:val="00B77DC1"/>
    <w:rsid w:val="00B91A61"/>
    <w:rsid w:val="00C011EA"/>
    <w:rsid w:val="00C32EA5"/>
    <w:rsid w:val="00C7170E"/>
    <w:rsid w:val="00CA54C9"/>
    <w:rsid w:val="00DD545C"/>
    <w:rsid w:val="00EC4238"/>
    <w:rsid w:val="00EF6EC2"/>
    <w:rsid w:val="00F01436"/>
    <w:rsid w:val="00F1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3A20"/>
  <w14:defaultImageDpi w14:val="32767"/>
  <w15:chartTrackingRefBased/>
  <w15:docId w15:val="{EA6A5AE9-8EF9-9F4C-9CD9-59D8D893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222222"/>
        <w:sz w:val="24"/>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526B5D"/>
    <w:pPr>
      <w:spacing w:after="160" w:line="259" w:lineRule="auto"/>
    </w:pPr>
    <w:rPr>
      <w:rFonts w:asciiTheme="minorHAnsi" w:hAnsiTheme="minorHAnsi" w:cstheme="minorBidi"/>
      <w:color w:val="auto"/>
      <w:sz w:val="22"/>
      <w:szCs w:val="22"/>
      <w:lang w:val="it-IT"/>
    </w:rPr>
  </w:style>
  <w:style w:type="paragraph" w:styleId="Titolo2">
    <w:name w:val="heading 2"/>
    <w:aliases w:val="Paragrafo n.n."/>
    <w:basedOn w:val="Normale"/>
    <w:next w:val="Normale"/>
    <w:link w:val="Titolo2Carattere"/>
    <w:uiPriority w:val="9"/>
    <w:unhideWhenUsed/>
    <w:qFormat/>
    <w:rsid w:val="001B7799"/>
    <w:pPr>
      <w:keepNext/>
      <w:numPr>
        <w:ilvl w:val="1"/>
        <w:numId w:val="2"/>
      </w:numPr>
      <w:spacing w:before="240" w:after="60"/>
      <w:ind w:left="576" w:hanging="576"/>
      <w:outlineLvl w:val="1"/>
    </w:pPr>
    <w:rPr>
      <w:rFonts w:eastAsia="Times New Roman"/>
      <w:b/>
      <w:bCs/>
      <w:i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
    <w:name w:val="TITOLO"/>
    <w:basedOn w:val="Titolo0"/>
    <w:qFormat/>
    <w:rsid w:val="001B7799"/>
    <w:pPr>
      <w:tabs>
        <w:tab w:val="left" w:pos="2626"/>
        <w:tab w:val="center" w:pos="4249"/>
      </w:tabs>
      <w:spacing w:before="240" w:after="60"/>
      <w:contextualSpacing w:val="0"/>
      <w:jc w:val="center"/>
      <w:outlineLvl w:val="0"/>
    </w:pPr>
    <w:rPr>
      <w:rFonts w:ascii="Times New Roman" w:hAnsi="Times New Roman"/>
      <w:b/>
      <w:bCs/>
      <w:color w:val="222222"/>
      <w:spacing w:val="0"/>
      <w:sz w:val="24"/>
      <w:szCs w:val="32"/>
    </w:rPr>
  </w:style>
  <w:style w:type="paragraph" w:styleId="Titolo0">
    <w:name w:val="Title"/>
    <w:basedOn w:val="Normale"/>
    <w:next w:val="Normale"/>
    <w:link w:val="TitoloCarattere"/>
    <w:uiPriority w:val="10"/>
    <w:qFormat/>
    <w:rsid w:val="001B7799"/>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0"/>
    <w:uiPriority w:val="10"/>
    <w:rsid w:val="001B7799"/>
    <w:rPr>
      <w:rFonts w:asciiTheme="majorHAnsi" w:eastAsiaTheme="majorEastAsia" w:hAnsiTheme="majorHAnsi" w:cstheme="majorBidi"/>
      <w:noProof/>
      <w:color w:val="auto"/>
      <w:spacing w:val="-10"/>
      <w:kern w:val="28"/>
      <w:sz w:val="56"/>
      <w:szCs w:val="56"/>
      <w:lang w:val="it-IT"/>
    </w:rPr>
  </w:style>
  <w:style w:type="paragraph" w:styleId="Sommario1">
    <w:name w:val="toc 1"/>
    <w:basedOn w:val="Normale"/>
    <w:next w:val="Normale"/>
    <w:autoRedefine/>
    <w:uiPriority w:val="39"/>
    <w:unhideWhenUsed/>
    <w:rsid w:val="00760627"/>
    <w:pPr>
      <w:spacing w:before="360"/>
    </w:pPr>
    <w:rPr>
      <w:rFonts w:eastAsia="Calibri" w:cs="Calibri Light"/>
      <w:b/>
      <w:bCs/>
      <w:szCs w:val="24"/>
    </w:rPr>
  </w:style>
  <w:style w:type="character" w:customStyle="1" w:styleId="Titolo2Carattere">
    <w:name w:val="Titolo 2 Carattere"/>
    <w:aliases w:val="Paragrafo n.n. Carattere"/>
    <w:link w:val="Titolo2"/>
    <w:uiPriority w:val="9"/>
    <w:rsid w:val="001B7799"/>
    <w:rPr>
      <w:rFonts w:eastAsia="Times New Roman"/>
      <w:b/>
      <w:bCs/>
      <w:iCs/>
      <w:noProof/>
    </w:rPr>
  </w:style>
  <w:style w:type="paragraph" w:styleId="Paragrafoelenco">
    <w:name w:val="List Paragraph"/>
    <w:basedOn w:val="Normale"/>
    <w:uiPriority w:val="34"/>
    <w:qFormat/>
    <w:rsid w:val="00526B5D"/>
    <w:pPr>
      <w:ind w:left="720"/>
      <w:contextualSpacing/>
    </w:pPr>
  </w:style>
  <w:style w:type="paragraph" w:styleId="NormaleWeb">
    <w:name w:val="Normal (Web)"/>
    <w:basedOn w:val="Normale"/>
    <w:uiPriority w:val="99"/>
    <w:unhideWhenUsed/>
    <w:rsid w:val="00526B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526B5D"/>
    <w:rPr>
      <w:color w:val="0563C1"/>
      <w:u w:val="single"/>
    </w:rPr>
  </w:style>
  <w:style w:type="character" w:customStyle="1" w:styleId="object">
    <w:name w:val="object"/>
    <w:basedOn w:val="Carpredefinitoparagrafo"/>
    <w:rsid w:val="00526B5D"/>
  </w:style>
  <w:style w:type="character" w:styleId="Collegamentovisitato">
    <w:name w:val="FollowedHyperlink"/>
    <w:basedOn w:val="Carpredefinitoparagrafo"/>
    <w:uiPriority w:val="99"/>
    <w:semiHidden/>
    <w:unhideWhenUsed/>
    <w:rsid w:val="00526B5D"/>
    <w:rPr>
      <w:color w:val="954F72" w:themeColor="followedHyperlink"/>
      <w:u w:val="single"/>
    </w:rPr>
  </w:style>
  <w:style w:type="character" w:styleId="Menzionenonrisolta">
    <w:name w:val="Unresolved Mention"/>
    <w:basedOn w:val="Carpredefinitoparagrafo"/>
    <w:uiPriority w:val="99"/>
    <w:rsid w:val="00617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393908">
      <w:bodyDiv w:val="1"/>
      <w:marLeft w:val="0"/>
      <w:marRight w:val="0"/>
      <w:marTop w:val="0"/>
      <w:marBottom w:val="0"/>
      <w:divBdr>
        <w:top w:val="none" w:sz="0" w:space="0" w:color="auto"/>
        <w:left w:val="none" w:sz="0" w:space="0" w:color="auto"/>
        <w:bottom w:val="none" w:sz="0" w:space="0" w:color="auto"/>
        <w:right w:val="none" w:sz="0" w:space="0" w:color="auto"/>
      </w:divBdr>
    </w:div>
    <w:div w:id="18344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sand.esvalabs.com/?u=https%3A%2F%2Fwww.garanteprivacy.it%2Fhome%2Fmodulistica-e-servizi-online&amp;e=deff184d&amp;h=75738c9a&amp;f=y&amp;p=n" TargetMode="External"/><Relationship Id="rId13" Type="http://schemas.openxmlformats.org/officeDocument/2006/relationships/hyperlink" Target="https://urlsand.esvalabs.com/?u=https%3A%2F%2Fwww.garanteprivacy.it%2Fweb%2Fguest%2Fhome%2Fdocweb%2F-%2Fdocweb-display%2Fdocweb%2F9041356%26zx%3D5qvni8lkqef2&amp;e=deff184d&amp;h=216ab093&amp;f=y&amp;p=n" TargetMode="External"/><Relationship Id="rId3" Type="http://schemas.openxmlformats.org/officeDocument/2006/relationships/settings" Target="settings.xml"/><Relationship Id="rId7" Type="http://schemas.openxmlformats.org/officeDocument/2006/relationships/hyperlink" Target="mailto:dpotrustds@legalmail.it" TargetMode="External"/><Relationship Id="rId12" Type="http://schemas.openxmlformats.org/officeDocument/2006/relationships/hyperlink" Target="https://urlsand.esvalabs.com/?u=https%3A%2F%2Fwww.garanteprivacy.it%2Fhome%2Fmodulistica-e-servizi-online&amp;e=deff184d&amp;h=75738c9a&amp;f=y&amp;p=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po@trustds.it" TargetMode="External"/><Relationship Id="rId11" Type="http://schemas.openxmlformats.org/officeDocument/2006/relationships/hyperlink" Target="http://www.garanteprivacy.it" TargetMode="External"/><Relationship Id="rId5" Type="http://schemas.openxmlformats.org/officeDocument/2006/relationships/hyperlink" Target="mailto:comune.pognano.bg@legpec.it" TargetMode="External"/><Relationship Id="rId15" Type="http://schemas.openxmlformats.org/officeDocument/2006/relationships/fontTable" Target="fontTable.xml"/><Relationship Id="rId10" Type="http://schemas.openxmlformats.org/officeDocument/2006/relationships/hyperlink" Target="https://urlsand.esvalabs.com/?u=https%3A%2F%2Fwww.garanteprivacy.it%2Fweb%2Fguest%2Fhome%2Fdocweb%2F-%2Fdocweb-display%2Fdocweb%2F9038275%26zx%3Dtzwx9nvwj9mp&amp;e=deff184d&amp;h=9c474e3d&amp;f=y&amp;p=n" TargetMode="External"/><Relationship Id="rId4" Type="http://schemas.openxmlformats.org/officeDocument/2006/relationships/webSettings" Target="webSettings.xml"/><Relationship Id="rId9" Type="http://schemas.openxmlformats.org/officeDocument/2006/relationships/hyperlink" Target="https://urlsand.esvalabs.com/?u=https%3A%2F%2Fwww.garanteprivacy.it%2Fweb%2Fguest%2Fhome%2Fdocweb%2F-%2Fdocweb-display%2Fdocweb%2F1089924%26zx%3Dbu7rh5b7yf2c&amp;e=deff184d&amp;h=e2cdb3c6&amp;f=y&amp;p=n" TargetMode="External"/><Relationship Id="rId14" Type="http://schemas.openxmlformats.org/officeDocument/2006/relationships/hyperlink" Target="https://urlsand.esvalabs.com/?u=https%3A%2F%2Fwww.garanteprivacy.it%2Fweb%2Fguest%2Fhome%2Fdocweb%2F-%2Fdocweb-display%2Fdocweb%2F9041366%26zx%3Dr0xm78aw507n&amp;e=deff184d&amp;h=72739fd3&amp;f=y&amp;p=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1221</Words>
  <Characters>6966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Soldano</dc:creator>
  <cp:keywords/>
  <dc:description/>
  <cp:lastModifiedBy>Valentina Capone</cp:lastModifiedBy>
  <cp:revision>2</cp:revision>
  <dcterms:created xsi:type="dcterms:W3CDTF">2025-03-03T13:59:00Z</dcterms:created>
  <dcterms:modified xsi:type="dcterms:W3CDTF">2025-03-03T13:59:00Z</dcterms:modified>
</cp:coreProperties>
</file>